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57" w:rsidRDefault="000863FC">
      <w:pPr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Kdg.</w:t>
      </w:r>
      <w:bookmarkStart w:id="0" w:name="_GoBack"/>
      <w:bookmarkEnd w:id="0"/>
      <w:r w:rsidR="008011A5">
        <w:rPr>
          <w:rFonts w:ascii="Arial Black" w:hAnsi="Arial Black"/>
          <w:sz w:val="52"/>
          <w:szCs w:val="52"/>
        </w:rPr>
        <w:t>-5</w:t>
      </w:r>
      <w:r w:rsidR="008011A5" w:rsidRPr="008011A5">
        <w:rPr>
          <w:rFonts w:ascii="Arial Black" w:hAnsi="Arial Black"/>
          <w:sz w:val="52"/>
          <w:szCs w:val="52"/>
          <w:vertAlign w:val="superscript"/>
        </w:rPr>
        <w:t>th</w:t>
      </w:r>
      <w:r w:rsidR="008011A5">
        <w:rPr>
          <w:rFonts w:ascii="Arial Black" w:hAnsi="Arial Black"/>
          <w:sz w:val="52"/>
          <w:szCs w:val="52"/>
        </w:rPr>
        <w:t xml:space="preserve"> Grade Student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559"/>
      </w:tblGrid>
      <w:tr w:rsidR="008011A5" w:rsidTr="001B018D">
        <w:tc>
          <w:tcPr>
            <w:tcW w:w="265" w:type="dxa"/>
            <w:shd w:val="clear" w:color="auto" w:fill="FF0000"/>
          </w:tcPr>
          <w:p w:rsidR="008011A5" w:rsidRPr="008011A5" w:rsidRDefault="008011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8:15</w:t>
            </w:r>
          </w:p>
        </w:tc>
        <w:tc>
          <w:tcPr>
            <w:tcW w:w="9085" w:type="dxa"/>
            <w:shd w:val="clear" w:color="auto" w:fill="FF0000"/>
          </w:tcPr>
          <w:p w:rsidR="008011A5" w:rsidRPr="001B018D" w:rsidRDefault="001B018D" w:rsidP="001B018D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Morning Meeting</w:t>
            </w:r>
          </w:p>
        </w:tc>
      </w:tr>
      <w:tr w:rsidR="008011A5" w:rsidTr="006E5E49">
        <w:tc>
          <w:tcPr>
            <w:tcW w:w="265" w:type="dxa"/>
            <w:shd w:val="clear" w:color="auto" w:fill="A5A5A5" w:themeFill="accent3"/>
          </w:tcPr>
          <w:p w:rsidR="008011A5" w:rsidRPr="008011A5" w:rsidRDefault="008011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8:30</w:t>
            </w:r>
          </w:p>
        </w:tc>
        <w:tc>
          <w:tcPr>
            <w:tcW w:w="9085" w:type="dxa"/>
            <w:shd w:val="clear" w:color="auto" w:fill="A5A5A5" w:themeFill="accent3"/>
          </w:tcPr>
          <w:p w:rsidR="008011A5" w:rsidRPr="001B018D" w:rsidRDefault="001B018D" w:rsidP="001B018D">
            <w:pPr>
              <w:tabs>
                <w:tab w:val="left" w:pos="334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Morning Routine</w:t>
            </w:r>
          </w:p>
        </w:tc>
      </w:tr>
      <w:tr w:rsidR="008011A5" w:rsidTr="001B018D">
        <w:tc>
          <w:tcPr>
            <w:tcW w:w="265" w:type="dxa"/>
            <w:shd w:val="clear" w:color="auto" w:fill="00B050"/>
          </w:tcPr>
          <w:p w:rsidR="008011A5" w:rsidRPr="008011A5" w:rsidRDefault="001B018D" w:rsidP="001B018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9:45</w:t>
            </w:r>
          </w:p>
        </w:tc>
        <w:tc>
          <w:tcPr>
            <w:tcW w:w="9085" w:type="dxa"/>
            <w:shd w:val="clear" w:color="auto" w:fill="00B050"/>
          </w:tcPr>
          <w:p w:rsidR="008011A5" w:rsidRPr="001B018D" w:rsidRDefault="000863FC" w:rsidP="000863FC">
            <w:pPr>
              <w:tabs>
                <w:tab w:val="left" w:pos="1350"/>
                <w:tab w:val="center" w:pos="4171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Reading</w:t>
            </w:r>
            <w:r>
              <w:rPr>
                <w:rFonts w:ascii="Arial Narrow" w:hAnsi="Arial Narrow"/>
                <w:sz w:val="40"/>
                <w:szCs w:val="40"/>
              </w:rPr>
              <w:t>/Social Skills Class Meeting</w:t>
            </w:r>
          </w:p>
        </w:tc>
      </w:tr>
      <w:tr w:rsidR="001B018D" w:rsidTr="001B018D">
        <w:tc>
          <w:tcPr>
            <w:tcW w:w="265" w:type="dxa"/>
            <w:shd w:val="clear" w:color="auto" w:fill="00B050"/>
          </w:tcPr>
          <w:p w:rsidR="001B018D" w:rsidRDefault="009C646B" w:rsidP="009C64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10:15</w:t>
            </w:r>
          </w:p>
        </w:tc>
        <w:tc>
          <w:tcPr>
            <w:tcW w:w="9085" w:type="dxa"/>
            <w:shd w:val="clear" w:color="auto" w:fill="00B050"/>
          </w:tcPr>
          <w:p w:rsidR="001B018D" w:rsidRPr="009C646B" w:rsidRDefault="009C646B" w:rsidP="001B018D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Independent worktime</w:t>
            </w:r>
            <w:r w:rsidR="0083341A">
              <w:rPr>
                <w:rFonts w:ascii="Arial Narrow" w:hAnsi="Arial Narrow"/>
                <w:sz w:val="40"/>
                <w:szCs w:val="40"/>
              </w:rPr>
              <w:t xml:space="preserve"> (</w:t>
            </w:r>
            <w:r>
              <w:rPr>
                <w:rFonts w:ascii="Arial Narrow" w:hAnsi="Arial Narrow"/>
                <w:sz w:val="40"/>
                <w:szCs w:val="40"/>
              </w:rPr>
              <w:t>Teacher will be available to support student)</w:t>
            </w:r>
          </w:p>
        </w:tc>
      </w:tr>
      <w:tr w:rsidR="008011A5" w:rsidTr="001B018D">
        <w:tc>
          <w:tcPr>
            <w:tcW w:w="265" w:type="dxa"/>
            <w:shd w:val="clear" w:color="auto" w:fill="C45911" w:themeFill="accent2" w:themeFillShade="BF"/>
          </w:tcPr>
          <w:p w:rsidR="008011A5" w:rsidRPr="001B018D" w:rsidRDefault="009C646B" w:rsidP="009C64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10:45</w:t>
            </w:r>
          </w:p>
        </w:tc>
        <w:tc>
          <w:tcPr>
            <w:tcW w:w="9085" w:type="dxa"/>
            <w:shd w:val="clear" w:color="auto" w:fill="C45911" w:themeFill="accent2" w:themeFillShade="BF"/>
          </w:tcPr>
          <w:p w:rsidR="008011A5" w:rsidRPr="009C646B" w:rsidRDefault="009C646B" w:rsidP="009C646B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Break</w:t>
            </w:r>
          </w:p>
        </w:tc>
      </w:tr>
      <w:tr w:rsidR="008011A5" w:rsidTr="001B018D">
        <w:tc>
          <w:tcPr>
            <w:tcW w:w="265" w:type="dxa"/>
            <w:shd w:val="clear" w:color="auto" w:fill="C45911" w:themeFill="accent2" w:themeFillShade="BF"/>
          </w:tcPr>
          <w:p w:rsidR="008011A5" w:rsidRPr="001B018D" w:rsidRDefault="009C64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10:50</w:t>
            </w:r>
          </w:p>
        </w:tc>
        <w:tc>
          <w:tcPr>
            <w:tcW w:w="9085" w:type="dxa"/>
            <w:shd w:val="clear" w:color="auto" w:fill="C45911" w:themeFill="accent2" w:themeFillShade="BF"/>
          </w:tcPr>
          <w:p w:rsidR="008011A5" w:rsidRPr="009C646B" w:rsidRDefault="000863FC" w:rsidP="009C646B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="009C646B">
              <w:rPr>
                <w:rFonts w:ascii="Arial Narrow" w:hAnsi="Arial Narrow"/>
                <w:sz w:val="40"/>
                <w:szCs w:val="40"/>
              </w:rPr>
              <w:t>Math Class Meeting</w:t>
            </w:r>
          </w:p>
        </w:tc>
      </w:tr>
      <w:tr w:rsidR="008011A5" w:rsidTr="001B018D">
        <w:tc>
          <w:tcPr>
            <w:tcW w:w="265" w:type="dxa"/>
            <w:shd w:val="clear" w:color="auto" w:fill="FFFF00"/>
          </w:tcPr>
          <w:p w:rsidR="008011A5" w:rsidRPr="001B018D" w:rsidRDefault="008334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11:20</w:t>
            </w:r>
          </w:p>
        </w:tc>
        <w:tc>
          <w:tcPr>
            <w:tcW w:w="9085" w:type="dxa"/>
            <w:shd w:val="clear" w:color="auto" w:fill="FFFF00"/>
          </w:tcPr>
          <w:p w:rsidR="008011A5" w:rsidRPr="0083341A" w:rsidRDefault="0083341A" w:rsidP="0083341A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Independent worktime (Teacher will be available to support student)</w:t>
            </w:r>
          </w:p>
        </w:tc>
      </w:tr>
      <w:tr w:rsidR="008011A5" w:rsidTr="001B018D">
        <w:tc>
          <w:tcPr>
            <w:tcW w:w="265" w:type="dxa"/>
            <w:shd w:val="clear" w:color="auto" w:fill="FFFF00"/>
          </w:tcPr>
          <w:p w:rsidR="008011A5" w:rsidRPr="001B018D" w:rsidRDefault="001B018D" w:rsidP="008334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11:</w:t>
            </w:r>
            <w:r w:rsidR="0083341A">
              <w:rPr>
                <w:rFonts w:ascii="Arial Narrow" w:hAnsi="Arial Narrow"/>
                <w:sz w:val="28"/>
                <w:szCs w:val="28"/>
              </w:rPr>
              <w:t>50</w:t>
            </w:r>
          </w:p>
        </w:tc>
        <w:tc>
          <w:tcPr>
            <w:tcW w:w="9085" w:type="dxa"/>
            <w:shd w:val="clear" w:color="auto" w:fill="FFFF00"/>
          </w:tcPr>
          <w:p w:rsidR="008011A5" w:rsidRPr="0083341A" w:rsidRDefault="0083341A" w:rsidP="0083341A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Break</w:t>
            </w:r>
          </w:p>
        </w:tc>
      </w:tr>
      <w:tr w:rsidR="008011A5" w:rsidTr="001B018D">
        <w:tc>
          <w:tcPr>
            <w:tcW w:w="265" w:type="dxa"/>
            <w:shd w:val="clear" w:color="auto" w:fill="2E74B5" w:themeFill="accent1" w:themeFillShade="BF"/>
          </w:tcPr>
          <w:p w:rsidR="008011A5" w:rsidRPr="001B018D" w:rsidRDefault="001B018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12:00</w:t>
            </w:r>
          </w:p>
        </w:tc>
        <w:tc>
          <w:tcPr>
            <w:tcW w:w="9085" w:type="dxa"/>
            <w:shd w:val="clear" w:color="auto" w:fill="2E74B5" w:themeFill="accent1" w:themeFillShade="BF"/>
          </w:tcPr>
          <w:p w:rsidR="008011A5" w:rsidRPr="0083341A" w:rsidRDefault="0083341A" w:rsidP="0083341A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LUNCH</w:t>
            </w:r>
          </w:p>
        </w:tc>
      </w:tr>
      <w:tr w:rsidR="001B018D" w:rsidTr="001B018D">
        <w:tc>
          <w:tcPr>
            <w:tcW w:w="265" w:type="dxa"/>
            <w:shd w:val="clear" w:color="auto" w:fill="2E74B5" w:themeFill="accent1" w:themeFillShade="BF"/>
          </w:tcPr>
          <w:p w:rsidR="001B018D" w:rsidRDefault="001B018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12:30</w:t>
            </w:r>
          </w:p>
        </w:tc>
        <w:tc>
          <w:tcPr>
            <w:tcW w:w="9085" w:type="dxa"/>
            <w:shd w:val="clear" w:color="auto" w:fill="2E74B5" w:themeFill="accent1" w:themeFillShade="BF"/>
          </w:tcPr>
          <w:p w:rsidR="001B018D" w:rsidRPr="0083341A" w:rsidRDefault="0083341A" w:rsidP="0083341A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RECESS/BREAK</w:t>
            </w:r>
          </w:p>
        </w:tc>
      </w:tr>
      <w:tr w:rsidR="001B018D" w:rsidTr="001B018D">
        <w:tc>
          <w:tcPr>
            <w:tcW w:w="265" w:type="dxa"/>
            <w:shd w:val="clear" w:color="auto" w:fill="F4B083" w:themeFill="accent2" w:themeFillTint="99"/>
          </w:tcPr>
          <w:p w:rsidR="001B018D" w:rsidRDefault="001B018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12:45</w:t>
            </w:r>
          </w:p>
        </w:tc>
        <w:tc>
          <w:tcPr>
            <w:tcW w:w="9085" w:type="dxa"/>
            <w:shd w:val="clear" w:color="auto" w:fill="F4B083" w:themeFill="accent2" w:themeFillTint="99"/>
          </w:tcPr>
          <w:p w:rsidR="001B018D" w:rsidRPr="0083341A" w:rsidRDefault="0083341A" w:rsidP="0083341A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ELA Class Meeting</w:t>
            </w:r>
          </w:p>
        </w:tc>
      </w:tr>
      <w:tr w:rsidR="001B018D" w:rsidTr="001B018D">
        <w:tc>
          <w:tcPr>
            <w:tcW w:w="265" w:type="dxa"/>
            <w:shd w:val="clear" w:color="auto" w:fill="F4B083" w:themeFill="accent2" w:themeFillTint="99"/>
          </w:tcPr>
          <w:p w:rsidR="001B018D" w:rsidRDefault="001B018D" w:rsidP="008334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1:</w:t>
            </w:r>
            <w:r w:rsidR="0083341A"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9085" w:type="dxa"/>
            <w:shd w:val="clear" w:color="auto" w:fill="F4B083" w:themeFill="accent2" w:themeFillTint="99"/>
          </w:tcPr>
          <w:p w:rsidR="001B018D" w:rsidRPr="0083341A" w:rsidRDefault="0083341A" w:rsidP="0083341A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Independent worktime (Teacher will be available to support student)</w:t>
            </w:r>
          </w:p>
        </w:tc>
      </w:tr>
      <w:tr w:rsidR="001B018D" w:rsidTr="001B018D">
        <w:tc>
          <w:tcPr>
            <w:tcW w:w="265" w:type="dxa"/>
            <w:shd w:val="clear" w:color="auto" w:fill="C5E0B3" w:themeFill="accent6" w:themeFillTint="66"/>
          </w:tcPr>
          <w:p w:rsidR="001B018D" w:rsidRDefault="006E5E49" w:rsidP="008334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1:45</w:t>
            </w:r>
          </w:p>
        </w:tc>
        <w:tc>
          <w:tcPr>
            <w:tcW w:w="9085" w:type="dxa"/>
            <w:shd w:val="clear" w:color="auto" w:fill="C5E0B3" w:themeFill="accent6" w:themeFillTint="66"/>
          </w:tcPr>
          <w:p w:rsidR="001B018D" w:rsidRPr="0083341A" w:rsidRDefault="000863FC" w:rsidP="000863FC">
            <w:pPr>
              <w:tabs>
                <w:tab w:val="left" w:pos="2070"/>
                <w:tab w:val="center" w:pos="4171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Science/Social Studies Class Meeting</w:t>
            </w:r>
          </w:p>
        </w:tc>
      </w:tr>
      <w:tr w:rsidR="0083341A" w:rsidTr="001B018D">
        <w:tc>
          <w:tcPr>
            <w:tcW w:w="265" w:type="dxa"/>
            <w:shd w:val="clear" w:color="auto" w:fill="C5E0B3" w:themeFill="accent6" w:themeFillTint="66"/>
          </w:tcPr>
          <w:p w:rsidR="0083341A" w:rsidRDefault="0083341A" w:rsidP="0083341A">
            <w:pPr>
              <w:rPr>
                <w:rFonts w:ascii="Arial Narrow" w:hAnsi="Arial Narrow"/>
                <w:sz w:val="28"/>
                <w:szCs w:val="28"/>
              </w:rPr>
            </w:pPr>
          </w:p>
          <w:p w:rsidR="0083341A" w:rsidRDefault="006E5E49" w:rsidP="006E5E4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2:05</w:t>
            </w:r>
          </w:p>
        </w:tc>
        <w:tc>
          <w:tcPr>
            <w:tcW w:w="9085" w:type="dxa"/>
            <w:shd w:val="clear" w:color="auto" w:fill="C5E0B3" w:themeFill="accent6" w:themeFillTint="66"/>
          </w:tcPr>
          <w:p w:rsidR="0083341A" w:rsidRDefault="006E5E49" w:rsidP="006E5E49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Independent worktime (Teacher will be available to support student)</w:t>
            </w:r>
          </w:p>
        </w:tc>
      </w:tr>
      <w:tr w:rsidR="0083341A" w:rsidTr="000863FC">
        <w:tc>
          <w:tcPr>
            <w:tcW w:w="265" w:type="dxa"/>
            <w:shd w:val="clear" w:color="auto" w:fill="9CC2E5" w:themeFill="accent1" w:themeFillTint="99"/>
          </w:tcPr>
          <w:p w:rsidR="0083341A" w:rsidRDefault="006E5E49" w:rsidP="008334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2:25</w:t>
            </w:r>
          </w:p>
        </w:tc>
        <w:tc>
          <w:tcPr>
            <w:tcW w:w="9085" w:type="dxa"/>
            <w:shd w:val="clear" w:color="auto" w:fill="9CC2E5" w:themeFill="accent1" w:themeFillTint="99"/>
          </w:tcPr>
          <w:p w:rsidR="0083341A" w:rsidRDefault="006E5E49" w:rsidP="0083341A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Related Arts</w:t>
            </w:r>
          </w:p>
        </w:tc>
      </w:tr>
    </w:tbl>
    <w:p w:rsidR="008011A5" w:rsidRPr="008011A5" w:rsidRDefault="001B018D">
      <w:pPr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 </w:t>
      </w:r>
    </w:p>
    <w:sectPr w:rsidR="008011A5" w:rsidRPr="0080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A5"/>
    <w:rsid w:val="000863FC"/>
    <w:rsid w:val="001A4557"/>
    <w:rsid w:val="001B018D"/>
    <w:rsid w:val="006E5E49"/>
    <w:rsid w:val="008011A5"/>
    <w:rsid w:val="0083341A"/>
    <w:rsid w:val="009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42F4"/>
  <w15:chartTrackingRefBased/>
  <w15:docId w15:val="{0F2EA126-5E5C-47CE-91D2-717ADF0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Velma A.</dc:creator>
  <cp:keywords/>
  <dc:description/>
  <cp:lastModifiedBy>Young, Velma A.</cp:lastModifiedBy>
  <cp:revision>1</cp:revision>
  <dcterms:created xsi:type="dcterms:W3CDTF">2020-08-30T21:41:00Z</dcterms:created>
  <dcterms:modified xsi:type="dcterms:W3CDTF">2020-08-30T22:37:00Z</dcterms:modified>
</cp:coreProperties>
</file>